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7A4" w:rsidRPr="00DE30B5" w:rsidRDefault="004E1933" w:rsidP="004E1933">
      <w:pPr>
        <w:jc w:val="center"/>
        <w:rPr>
          <w:b/>
        </w:rPr>
      </w:pPr>
      <w:r w:rsidRPr="00DE30B5">
        <w:rPr>
          <w:b/>
        </w:rPr>
        <w:t>Planning Sheet for Story Dramatization</w:t>
      </w:r>
    </w:p>
    <w:p w:rsidR="004E1933" w:rsidRDefault="004E1933" w:rsidP="004E1933">
      <w:r>
        <w:t>Use this sheet to help you plan a whole-class story dramatization in which the teacher narrates and the students either in groups or with individual roles dramatize a scene or an entire story.</w:t>
      </w:r>
    </w:p>
    <w:p w:rsidR="004E1933" w:rsidRDefault="004E1933" w:rsidP="004E1933">
      <w:r>
        <w:t>1. What are your drama objectives?</w:t>
      </w:r>
    </w:p>
    <w:p w:rsidR="004E1933" w:rsidRDefault="004E1933" w:rsidP="004E1933">
      <w:r>
        <w:t>2. What are your reading comprehension objectives?</w:t>
      </w:r>
    </w:p>
    <w:p w:rsidR="004E1933" w:rsidRDefault="004E1933" w:rsidP="004E1933">
      <w:r>
        <w:t>3. What skill-building/warm-up activities will you use to teach/reinforce your drama objectives?</w:t>
      </w:r>
    </w:p>
    <w:p w:rsidR="004E1933" w:rsidRDefault="004E1933" w:rsidP="004E1933">
      <w:r>
        <w:t>4. How will you deliver the scene or story to the students? If aloud, what listening tasks will you use?</w:t>
      </w:r>
    </w:p>
    <w:p w:rsidR="004E1933" w:rsidRDefault="004E1933" w:rsidP="004E1933">
      <w:r>
        <w:t>5. How will you sequence the story/scene (transparency, chart, toys, pictures, etc.?</w:t>
      </w:r>
    </w:p>
    <w:p w:rsidR="004E1933" w:rsidRDefault="004E1933" w:rsidP="004E1933">
      <w:r>
        <w:t>6. After reading/telling and sequencing the scene or story, what other warm-ups will you use to refresh the students’ acting tools and skills for the story dramatization?</w:t>
      </w:r>
    </w:p>
    <w:p w:rsidR="004E1933" w:rsidRDefault="004E1933" w:rsidP="004E1933">
      <w:r>
        <w:t>7. How do your chosen warm-ups prompt students to create dialogue for the scene or story dramatization?</w:t>
      </w:r>
    </w:p>
    <w:p w:rsidR="004E1933" w:rsidRDefault="004E1933" w:rsidP="004E1933">
      <w:r>
        <w:t>8. How will every student have a meaningful role in the story dramatization? (Groups play one character? Several students playing the same role? Students playing inanimate objects?) Create a cast list that reflects your decisions.</w:t>
      </w:r>
    </w:p>
    <w:p w:rsidR="004E1933" w:rsidRDefault="004E1933" w:rsidP="004E1933">
      <w:r>
        <w:t>9. W</w:t>
      </w:r>
      <w:r w:rsidR="00DE30B5">
        <w:t xml:space="preserve">hat </w:t>
      </w:r>
      <w:r>
        <w:t>are</w:t>
      </w:r>
      <w:r w:rsidR="00DE30B5">
        <w:t xml:space="preserve"> the </w:t>
      </w:r>
      <w:r>
        <w:t>challenging moments</w:t>
      </w:r>
      <w:r w:rsidR="00DE30B5">
        <w:t xml:space="preserve"> </w:t>
      </w:r>
      <w:r>
        <w:t>in the story that need rehearsal before dramatizing the story? How will you decide how to stage these moments?</w:t>
      </w:r>
    </w:p>
    <w:p w:rsidR="004E1933" w:rsidRDefault="004E1933" w:rsidP="004E1933">
      <w:r>
        <w:t>10. How will you define the acting area and plan the action so that all students know what to do and where to go and so that all the students can see? How will the students enter and exit the acting area?</w:t>
      </w:r>
    </w:p>
    <w:p w:rsidR="004E1933" w:rsidRDefault="004E1933" w:rsidP="004E1933">
      <w:r>
        <w:t>11. How will you transition the students clearly from reality to fantasy and back to reality?</w:t>
      </w:r>
    </w:p>
    <w:p w:rsidR="004E1933" w:rsidRDefault="004E1933" w:rsidP="004E1933">
      <w:r>
        <w:t xml:space="preserve">12. When you narrate, what descriptive language will you use to promote student dialogue? Write three cues using descriptive language that you would like to include in your narration. </w:t>
      </w:r>
    </w:p>
    <w:p w:rsidR="004E1933" w:rsidRDefault="004E1933" w:rsidP="004E1933">
      <w:pPr>
        <w:spacing w:line="240" w:lineRule="auto"/>
      </w:pPr>
      <w:r>
        <w:t>1.</w:t>
      </w:r>
    </w:p>
    <w:p w:rsidR="004E1933" w:rsidRDefault="004E1933" w:rsidP="004E1933">
      <w:pPr>
        <w:spacing w:line="240" w:lineRule="auto"/>
      </w:pPr>
      <w:r>
        <w:t>2.</w:t>
      </w:r>
    </w:p>
    <w:p w:rsidR="004E1933" w:rsidRDefault="004E1933" w:rsidP="004E1933">
      <w:pPr>
        <w:spacing w:line="240" w:lineRule="auto"/>
      </w:pPr>
      <w:r>
        <w:t>3</w:t>
      </w:r>
    </w:p>
    <w:p w:rsidR="004E1933" w:rsidRDefault="004E1933" w:rsidP="004E1933">
      <w:r>
        <w:t>13. How will you assess the story dramatization from both drama and reading comprehension perspectives?</w:t>
      </w:r>
    </w:p>
    <w:p w:rsidR="004E1933" w:rsidRDefault="004E1933" w:rsidP="004E1933">
      <w:r>
        <w:t>14. How will you set goals for improvement for the next story dramatization?</w:t>
      </w:r>
    </w:p>
    <w:p w:rsidR="004E1933" w:rsidRDefault="004E1933" w:rsidP="004E1933">
      <w:proofErr w:type="gramStart"/>
      <w:r w:rsidRPr="004E1933">
        <w:rPr>
          <w:sz w:val="20"/>
          <w:szCs w:val="20"/>
        </w:rPr>
        <w:t>May be copied for classroom use.</w:t>
      </w:r>
      <w:proofErr w:type="gramEnd"/>
      <w:r w:rsidRPr="004E1933">
        <w:rPr>
          <w:sz w:val="20"/>
          <w:szCs w:val="20"/>
        </w:rPr>
        <w:t xml:space="preserve"> </w:t>
      </w:r>
      <w:r w:rsidRPr="004E1933">
        <w:rPr>
          <w:rFonts w:cstheme="minorHAnsi"/>
          <w:sz w:val="20"/>
          <w:szCs w:val="20"/>
        </w:rPr>
        <w:t>©</w:t>
      </w:r>
      <w:r w:rsidRPr="004E1933">
        <w:rPr>
          <w:sz w:val="20"/>
          <w:szCs w:val="20"/>
        </w:rPr>
        <w:t xml:space="preserve"> 2006 by Lenore Blank </w:t>
      </w:r>
      <w:proofErr w:type="spellStart"/>
      <w:r w:rsidRPr="004E1933">
        <w:rPr>
          <w:sz w:val="20"/>
          <w:szCs w:val="20"/>
        </w:rPr>
        <w:t>Kelner</w:t>
      </w:r>
      <w:proofErr w:type="spellEnd"/>
      <w:r w:rsidRPr="004E1933">
        <w:rPr>
          <w:sz w:val="20"/>
          <w:szCs w:val="20"/>
        </w:rPr>
        <w:t xml:space="preserve"> and Rosalind M. Flynn, from A Dramatic Approach to Reading Comprehension (Heinemann: Portsmouth, NH).</w:t>
      </w:r>
    </w:p>
    <w:sectPr w:rsidR="004E1933" w:rsidSect="00BD7E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7249"/>
    <w:rsid w:val="002B001F"/>
    <w:rsid w:val="00417249"/>
    <w:rsid w:val="004E1933"/>
    <w:rsid w:val="006B1D39"/>
    <w:rsid w:val="00BD7E27"/>
    <w:rsid w:val="00CA743A"/>
    <w:rsid w:val="00CD19D6"/>
    <w:rsid w:val="00DE30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E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A. Reese</dc:creator>
  <cp:lastModifiedBy>Michele A. Reese</cp:lastModifiedBy>
  <cp:revision>4</cp:revision>
  <dcterms:created xsi:type="dcterms:W3CDTF">2012-02-19T02:25:00Z</dcterms:created>
  <dcterms:modified xsi:type="dcterms:W3CDTF">2012-02-21T04:18:00Z</dcterms:modified>
</cp:coreProperties>
</file>